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A55C" w14:textId="77777777" w:rsidR="0038400E" w:rsidRDefault="007856E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Proxy Form</w:t>
      </w:r>
    </w:p>
    <w:p w14:paraId="57B4A55D" w14:textId="77777777" w:rsidR="0038400E" w:rsidRDefault="007856E2">
      <w:pPr>
        <w:pStyle w:val="Body"/>
        <w:jc w:val="center"/>
        <w:rPr>
          <w:b/>
          <w:bCs/>
        </w:rPr>
      </w:pPr>
      <w:r>
        <w:rPr>
          <w:b/>
          <w:bCs/>
        </w:rPr>
        <w:t>Annual General Meeting</w:t>
      </w:r>
    </w:p>
    <w:p w14:paraId="57B4A55E" w14:textId="77777777" w:rsidR="0038400E" w:rsidRDefault="007856E2">
      <w:pPr>
        <w:pStyle w:val="Body"/>
        <w:jc w:val="center"/>
        <w:rPr>
          <w:b/>
          <w:bCs/>
        </w:rPr>
      </w:pPr>
      <w:r>
        <w:rPr>
          <w:b/>
          <w:bCs/>
        </w:rPr>
        <w:t>Australian 9er Association</w:t>
      </w:r>
    </w:p>
    <w:p w14:paraId="57B4A55F" w14:textId="19DFD9CF" w:rsidR="0038400E" w:rsidRDefault="004C223A">
      <w:pPr>
        <w:pStyle w:val="Body"/>
        <w:jc w:val="center"/>
        <w:rPr>
          <w:b/>
          <w:bCs/>
        </w:rPr>
      </w:pPr>
      <w:r>
        <w:rPr>
          <w:b/>
          <w:bCs/>
        </w:rPr>
        <w:t>4</w:t>
      </w:r>
      <w:r w:rsidRPr="004C223A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7856E2">
        <w:rPr>
          <w:b/>
          <w:bCs/>
        </w:rPr>
        <w:t>J</w:t>
      </w:r>
      <w:r>
        <w:rPr>
          <w:b/>
          <w:bCs/>
        </w:rPr>
        <w:t>uly</w:t>
      </w:r>
      <w:r w:rsidR="007856E2">
        <w:rPr>
          <w:b/>
          <w:bCs/>
        </w:rPr>
        <w:t xml:space="preserve"> 20</w:t>
      </w:r>
      <w:r>
        <w:rPr>
          <w:b/>
          <w:bCs/>
        </w:rPr>
        <w:t>22</w:t>
      </w:r>
    </w:p>
    <w:p w14:paraId="57B4A560" w14:textId="06CFCC81" w:rsidR="0038400E" w:rsidRDefault="007856E2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Royal </w:t>
      </w:r>
      <w:r w:rsidR="004C223A">
        <w:rPr>
          <w:b/>
          <w:bCs/>
        </w:rPr>
        <w:t>Quee</w:t>
      </w:r>
      <w:r>
        <w:rPr>
          <w:b/>
          <w:bCs/>
        </w:rPr>
        <w:t>nsland Yacht Squadron</w:t>
      </w:r>
    </w:p>
    <w:p w14:paraId="57B4A561" w14:textId="7631C044" w:rsidR="0038400E" w:rsidRDefault="007856E2">
      <w:pPr>
        <w:pStyle w:val="Body"/>
        <w:jc w:val="center"/>
        <w:rPr>
          <w:b/>
          <w:bCs/>
        </w:rPr>
      </w:pPr>
      <w:r>
        <w:rPr>
          <w:b/>
          <w:bCs/>
        </w:rPr>
        <w:t>17</w:t>
      </w:r>
      <w:r>
        <w:rPr>
          <w:b/>
          <w:bCs/>
        </w:rPr>
        <w:t>.00</w:t>
      </w:r>
    </w:p>
    <w:p w14:paraId="57B4A562" w14:textId="77777777" w:rsidR="0038400E" w:rsidRDefault="0038400E">
      <w:pPr>
        <w:pStyle w:val="Body"/>
        <w:jc w:val="center"/>
        <w:rPr>
          <w:b/>
          <w:bCs/>
          <w:sz w:val="20"/>
          <w:szCs w:val="20"/>
        </w:rPr>
      </w:pPr>
    </w:p>
    <w:p w14:paraId="57B4A563" w14:textId="77777777" w:rsidR="0038400E" w:rsidRDefault="007856E2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STEP 1 </w:t>
      </w:r>
      <w:r>
        <w:rPr>
          <w:b/>
          <w:bCs/>
          <w:sz w:val="24"/>
          <w:szCs w:val="24"/>
        </w:rPr>
        <w:tab/>
        <w:t>Appoint a proxy to vote on your behalf</w:t>
      </w:r>
    </w:p>
    <w:p w14:paraId="57B4A564" w14:textId="77777777" w:rsidR="0038400E" w:rsidRDefault="007856E2">
      <w:pPr>
        <w:pStyle w:val="Body"/>
      </w:pPr>
      <w:r>
        <w:t xml:space="preserve">I, </w:t>
      </w:r>
      <w:r>
        <w:t>____________________________________________________________(print name in full)</w:t>
      </w:r>
    </w:p>
    <w:p w14:paraId="57B4A565" w14:textId="77777777" w:rsidR="0038400E" w:rsidRDefault="0038400E">
      <w:pPr>
        <w:pStyle w:val="Body"/>
      </w:pPr>
    </w:p>
    <w:p w14:paraId="57B4A566" w14:textId="77777777" w:rsidR="0038400E" w:rsidRDefault="007856E2">
      <w:pPr>
        <w:pStyle w:val="Body"/>
      </w:pPr>
      <w:r>
        <w:t>of ___________________________________________________________(print address in full)</w:t>
      </w:r>
    </w:p>
    <w:p w14:paraId="57B4A567" w14:textId="77777777" w:rsidR="0038400E" w:rsidRDefault="007856E2">
      <w:pPr>
        <w:pStyle w:val="Body"/>
      </w:pPr>
      <w:r>
        <w:t>being a member of the Australian 9er Association Inc. and entitled to vote in accordance</w:t>
      </w:r>
      <w:r>
        <w:t xml:space="preserve"> with its rules appoint: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7B4A578" wp14:editId="57B4A579">
                <wp:simplePos x="0" y="0"/>
                <wp:positionH relativeFrom="margin">
                  <wp:posOffset>5732909</wp:posOffset>
                </wp:positionH>
                <wp:positionV relativeFrom="line">
                  <wp:posOffset>252859</wp:posOffset>
                </wp:positionV>
                <wp:extent cx="167641" cy="173792"/>
                <wp:effectExtent l="0" t="0" r="0" b="0"/>
                <wp:wrapThrough wrapText="bothSides" distL="152400" distR="152400">
                  <wp:wrapPolygon edited="1">
                    <wp:start x="-1636" y="-1578"/>
                    <wp:lineTo x="-1636" y="0"/>
                    <wp:lineTo x="-1636" y="21605"/>
                    <wp:lineTo x="-1636" y="23183"/>
                    <wp:lineTo x="0" y="23183"/>
                    <wp:lineTo x="21580" y="23183"/>
                    <wp:lineTo x="23216" y="23183"/>
                    <wp:lineTo x="23216" y="21605"/>
                    <wp:lineTo x="23216" y="0"/>
                    <wp:lineTo x="23216" y="-1578"/>
                    <wp:lineTo x="21580" y="-1578"/>
                    <wp:lineTo x="0" y="-1578"/>
                    <wp:lineTo x="-1636" y="-1578"/>
                  </wp:wrapPolygon>
                </wp:wrapThrough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1" cy="173792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51.4pt;margin-top:19.9pt;width:13.2pt;height:13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57B4A568" w14:textId="77777777" w:rsidR="0038400E" w:rsidRDefault="0038400E">
      <w:pPr>
        <w:pStyle w:val="Body"/>
      </w:pPr>
    </w:p>
    <w:p w14:paraId="57B4A569" w14:textId="77777777" w:rsidR="0038400E" w:rsidRDefault="007856E2">
      <w:pPr>
        <w:pStyle w:val="Body"/>
      </w:pPr>
      <w:r>
        <w:t>The Chairman of the meeting</w:t>
      </w:r>
    </w:p>
    <w:p w14:paraId="57B4A56A" w14:textId="77777777" w:rsidR="0038400E" w:rsidRDefault="0038400E">
      <w:pPr>
        <w:pStyle w:val="Body"/>
      </w:pPr>
    </w:p>
    <w:p w14:paraId="57B4A56B" w14:textId="77777777" w:rsidR="0038400E" w:rsidRDefault="007856E2">
      <w:pPr>
        <w:pStyle w:val="Body"/>
      </w:pPr>
      <w:r>
        <w:t>Or</w:t>
      </w:r>
    </w:p>
    <w:p w14:paraId="57B4A56C" w14:textId="77777777" w:rsidR="0038400E" w:rsidRDefault="007856E2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7B4A57A" wp14:editId="57B4A57B">
                <wp:simplePos x="0" y="0"/>
                <wp:positionH relativeFrom="margin">
                  <wp:posOffset>5738307</wp:posOffset>
                </wp:positionH>
                <wp:positionV relativeFrom="line">
                  <wp:posOffset>179477</wp:posOffset>
                </wp:positionV>
                <wp:extent cx="160576" cy="168514"/>
                <wp:effectExtent l="0" t="0" r="0" b="0"/>
                <wp:wrapThrough wrapText="bothSides" distL="152400" distR="152400">
                  <wp:wrapPolygon edited="1">
                    <wp:start x="-1708" y="-1628"/>
                    <wp:lineTo x="-1708" y="0"/>
                    <wp:lineTo x="-1708" y="21620"/>
                    <wp:lineTo x="-1708" y="23248"/>
                    <wp:lineTo x="0" y="23248"/>
                    <wp:lineTo x="21621" y="23248"/>
                    <wp:lineTo x="23330" y="23248"/>
                    <wp:lineTo x="23330" y="21620"/>
                    <wp:lineTo x="23330" y="0"/>
                    <wp:lineTo x="23330" y="-1628"/>
                    <wp:lineTo x="21621" y="-1628"/>
                    <wp:lineTo x="0" y="-1628"/>
                    <wp:lineTo x="-1708" y="-1628"/>
                  </wp:wrapPolygon>
                </wp:wrapThrough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76" cy="168514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51.8pt;margin-top:14.1pt;width:12.6pt;height:13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57B4A56D" w14:textId="77777777" w:rsidR="0038400E" w:rsidRDefault="007856E2">
      <w:pPr>
        <w:pStyle w:val="Body"/>
      </w:pPr>
      <w:r>
        <w:t>(Name of another member who is entitled to vote)</w:t>
      </w:r>
    </w:p>
    <w:p w14:paraId="57B4A56E" w14:textId="77777777" w:rsidR="0038400E" w:rsidRDefault="0038400E">
      <w:pPr>
        <w:pStyle w:val="Body"/>
      </w:pPr>
    </w:p>
    <w:p w14:paraId="57B4A56F" w14:textId="77777777" w:rsidR="0038400E" w:rsidRDefault="007856E2">
      <w:pPr>
        <w:pStyle w:val="Body"/>
      </w:pPr>
      <w:r>
        <w:t>____________________________________________________________</w:t>
      </w:r>
    </w:p>
    <w:p w14:paraId="57B4A570" w14:textId="77777777" w:rsidR="0038400E" w:rsidRDefault="007856E2">
      <w:pPr>
        <w:pStyle w:val="Body"/>
      </w:pPr>
      <w:r>
        <w:t>to act as my proxy to vote at the meeting on my behalf in accordance with the follow</w:t>
      </w:r>
      <w:r>
        <w:t>ing direction:</w:t>
      </w:r>
    </w:p>
    <w:p w14:paraId="57B4A571" w14:textId="77777777" w:rsidR="0038400E" w:rsidRDefault="0038400E">
      <w:pPr>
        <w:pStyle w:val="Body"/>
      </w:pPr>
    </w:p>
    <w:p w14:paraId="57B4A572" w14:textId="77777777" w:rsidR="0038400E" w:rsidRDefault="007856E2">
      <w:pPr>
        <w:pStyle w:val="DraftHeading3"/>
        <w:tabs>
          <w:tab w:val="right" w:pos="1757"/>
        </w:tabs>
        <w:ind w:left="1871" w:hanging="1871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Circle appropriate action:</w:t>
      </w:r>
    </w:p>
    <w:p w14:paraId="57B4A573" w14:textId="77777777" w:rsidR="0038400E" w:rsidRDefault="007856E2">
      <w:pPr>
        <w:pStyle w:val="Body"/>
        <w:spacing w:before="12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For</w:t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  <w:t xml:space="preserve">        </w:t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  <w:t xml:space="preserve">Against </w:t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  <w:t xml:space="preserve">               </w:t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</w:r>
      <w:r>
        <w:rPr>
          <w:b/>
          <w:bCs/>
          <w:sz w:val="24"/>
          <w:szCs w:val="24"/>
          <w:u w:color="000000"/>
        </w:rPr>
        <w:tab/>
        <w:t>Abstain                      Discretionary*</w:t>
      </w:r>
    </w:p>
    <w:p w14:paraId="57B4A574" w14:textId="77777777" w:rsidR="0038400E" w:rsidRDefault="007856E2">
      <w:pPr>
        <w:pStyle w:val="Body"/>
        <w:spacing w:before="120"/>
        <w:rPr>
          <w:sz w:val="18"/>
          <w:szCs w:val="18"/>
          <w:u w:color="000000"/>
        </w:rPr>
      </w:pPr>
      <w:r>
        <w:rPr>
          <w:sz w:val="18"/>
          <w:szCs w:val="18"/>
          <w:u w:color="000000"/>
        </w:rPr>
        <w:t xml:space="preserve">* Where an action marked Discretionary is circled, or if no action circled , the proxy may vote as the </w:t>
      </w:r>
      <w:r>
        <w:rPr>
          <w:sz w:val="18"/>
          <w:szCs w:val="18"/>
          <w:u w:color="000000"/>
        </w:rPr>
        <w:t>proxy decides.</w:t>
      </w:r>
    </w:p>
    <w:p w14:paraId="57B4A575" w14:textId="77777777" w:rsidR="0038400E" w:rsidRDefault="0038400E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7B4A576" w14:textId="77777777" w:rsidR="0038400E" w:rsidRDefault="007856E2">
      <w:pPr>
        <w:pStyle w:val="Body"/>
        <w:spacing w:before="120"/>
        <w:rPr>
          <w:u w:color="000000"/>
        </w:rPr>
      </w:pPr>
      <w:r>
        <w:rPr>
          <w:u w:color="000000"/>
        </w:rPr>
        <w:t xml:space="preserve">Step 3 </w:t>
      </w:r>
      <w:r>
        <w:rPr>
          <w:u w:color="000000"/>
        </w:rPr>
        <w:tab/>
        <w:t xml:space="preserve">Sign___________________________________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  <w:t>Date___/___/2__</w:t>
      </w:r>
    </w:p>
    <w:p w14:paraId="57B4A577" w14:textId="77777777" w:rsidR="0038400E" w:rsidRDefault="007856E2">
      <w:pPr>
        <w:pStyle w:val="Body"/>
        <w:spacing w:before="120"/>
      </w:pPr>
      <w:r>
        <w:rPr>
          <w:sz w:val="18"/>
          <w:szCs w:val="18"/>
          <w:u w:color="000000"/>
        </w:rPr>
        <w:t xml:space="preserve">                           </w:t>
      </w:r>
      <w:r>
        <w:rPr>
          <w:b/>
          <w:bCs/>
          <w:sz w:val="18"/>
          <w:szCs w:val="18"/>
          <w:u w:color="000000"/>
        </w:rPr>
        <w:t>Signature of Member appointing Proxy</w:t>
      </w:r>
    </w:p>
    <w:sectPr w:rsidR="0038400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A582" w14:textId="77777777" w:rsidR="00000000" w:rsidRDefault="007856E2">
      <w:r>
        <w:separator/>
      </w:r>
    </w:p>
  </w:endnote>
  <w:endnote w:type="continuationSeparator" w:id="0">
    <w:p w14:paraId="57B4A584" w14:textId="77777777" w:rsidR="00000000" w:rsidRDefault="0078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A57D" w14:textId="77777777" w:rsidR="0038400E" w:rsidRDefault="003840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A57E" w14:textId="77777777" w:rsidR="00000000" w:rsidRDefault="007856E2">
      <w:r>
        <w:separator/>
      </w:r>
    </w:p>
  </w:footnote>
  <w:footnote w:type="continuationSeparator" w:id="0">
    <w:p w14:paraId="57B4A580" w14:textId="77777777" w:rsidR="00000000" w:rsidRDefault="0078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A57C" w14:textId="77777777" w:rsidR="0038400E" w:rsidRDefault="003840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0E"/>
    <w:rsid w:val="0038400E"/>
    <w:rsid w:val="004C223A"/>
    <w:rsid w:val="007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A55C"/>
  <w15:docId w15:val="{DEA9D54D-7E2B-49AD-AFFA-D3F57DC1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raftHeading3">
    <w:name w:val="Draft Heading 3"/>
    <w:next w:val="Body"/>
    <w:pPr>
      <w:spacing w:before="12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Sly Boat Building Info</cp:lastModifiedBy>
  <cp:revision>3</cp:revision>
  <dcterms:created xsi:type="dcterms:W3CDTF">2022-06-06T10:18:00Z</dcterms:created>
  <dcterms:modified xsi:type="dcterms:W3CDTF">2022-06-06T10:19:00Z</dcterms:modified>
</cp:coreProperties>
</file>